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F0" w:rsidRPr="00162862" w:rsidRDefault="006D2AF0" w:rsidP="006D2AF0">
      <w:pPr>
        <w:rPr>
          <w:b/>
          <w:lang w:val="en-GB"/>
        </w:rPr>
      </w:pPr>
      <w:r w:rsidRPr="00162862">
        <w:rPr>
          <w:b/>
          <w:lang w:val="en-GB"/>
        </w:rPr>
        <w:t xml:space="preserve">Press Release </w:t>
      </w:r>
    </w:p>
    <w:p w:rsidR="006D2AF0" w:rsidRDefault="006D2AF0" w:rsidP="006D2AF0">
      <w:pPr>
        <w:rPr>
          <w:lang w:val="en-GB"/>
        </w:rPr>
      </w:pPr>
      <w:r>
        <w:rPr>
          <w:lang w:val="en-GB"/>
        </w:rPr>
        <w:t>3D Printing Materials Conference, 1st edition, 20 June 2014</w:t>
      </w:r>
    </w:p>
    <w:p w:rsidR="006D2AF0" w:rsidRPr="00C154AE" w:rsidRDefault="00844A1C" w:rsidP="006D2AF0">
      <w:pPr>
        <w:rPr>
          <w:lang w:val="en-GB"/>
        </w:rPr>
      </w:pPr>
      <w:proofErr w:type="spellStart"/>
      <w:r>
        <w:rPr>
          <w:lang w:val="en-GB"/>
        </w:rPr>
        <w:t>Chemelot</w:t>
      </w:r>
      <w:proofErr w:type="spellEnd"/>
      <w:r>
        <w:rPr>
          <w:lang w:val="en-GB"/>
        </w:rPr>
        <w:t xml:space="preserve"> Campus</w:t>
      </w:r>
      <w:r w:rsidR="006D2AF0">
        <w:rPr>
          <w:lang w:val="en-GB"/>
        </w:rPr>
        <w:t>,</w:t>
      </w:r>
      <w:r>
        <w:rPr>
          <w:lang w:val="en-GB"/>
        </w:rPr>
        <w:t xml:space="preserve"> </w:t>
      </w:r>
      <w:proofErr w:type="spellStart"/>
      <w:r>
        <w:rPr>
          <w:lang w:val="en-GB"/>
        </w:rPr>
        <w:t>Geleen</w:t>
      </w:r>
      <w:proofErr w:type="spellEnd"/>
      <w:r>
        <w:rPr>
          <w:lang w:val="en-GB"/>
        </w:rPr>
        <w:t>,</w:t>
      </w:r>
      <w:r w:rsidR="006D2AF0">
        <w:rPr>
          <w:lang w:val="en-GB"/>
        </w:rPr>
        <w:t xml:space="preserve"> </w:t>
      </w:r>
      <w:r w:rsidR="006D2AF0" w:rsidRPr="00C154AE">
        <w:rPr>
          <w:lang w:val="en-GB"/>
        </w:rPr>
        <w:t>The Netherlands</w:t>
      </w:r>
    </w:p>
    <w:p w:rsidR="006D2AF0" w:rsidRPr="00C154AE" w:rsidRDefault="006D2AF0" w:rsidP="006D2AF0">
      <w:pPr>
        <w:rPr>
          <w:lang w:val="en-GB"/>
        </w:rPr>
      </w:pPr>
    </w:p>
    <w:p w:rsidR="00844A1C" w:rsidRPr="00844A1C" w:rsidRDefault="00844A1C" w:rsidP="00844A1C">
      <w:pPr>
        <w:rPr>
          <w:b/>
          <w:bCs/>
          <w:sz w:val="32"/>
          <w:lang w:val="en-US"/>
        </w:rPr>
      </w:pPr>
      <w:r>
        <w:rPr>
          <w:b/>
          <w:bCs/>
          <w:sz w:val="32"/>
          <w:lang w:val="en-US"/>
        </w:rPr>
        <w:t>The rapidly growing</w:t>
      </w:r>
      <w:r w:rsidRPr="00844A1C">
        <w:rPr>
          <w:b/>
          <w:bCs/>
          <w:sz w:val="32"/>
          <w:lang w:val="en-US"/>
        </w:rPr>
        <w:t xml:space="preserve"> 3D printing </w:t>
      </w:r>
      <w:r>
        <w:rPr>
          <w:b/>
          <w:bCs/>
          <w:sz w:val="32"/>
          <w:lang w:val="en-US"/>
        </w:rPr>
        <w:t>materials palette</w:t>
      </w:r>
    </w:p>
    <w:p w:rsidR="006D2AF0" w:rsidRDefault="006D2AF0" w:rsidP="006D2AF0">
      <w:pPr>
        <w:rPr>
          <w:bCs/>
          <w:lang w:val="en-US"/>
        </w:rPr>
      </w:pPr>
      <w:r>
        <w:rPr>
          <w:bCs/>
          <w:lang w:val="en-US"/>
        </w:rPr>
        <w:t xml:space="preserve">Participate in the discussion - </w:t>
      </w:r>
      <w:r w:rsidRPr="005E6787">
        <w:rPr>
          <w:bCs/>
          <w:lang w:val="en-US"/>
        </w:rPr>
        <w:t xml:space="preserve">World’s first conference fully dedicated to 3D </w:t>
      </w:r>
      <w:r w:rsidR="00844A1C">
        <w:rPr>
          <w:bCs/>
          <w:lang w:val="en-US"/>
        </w:rPr>
        <w:t>printing materials</w:t>
      </w:r>
      <w:r>
        <w:rPr>
          <w:bCs/>
          <w:lang w:val="en-US"/>
        </w:rPr>
        <w:t>.</w:t>
      </w:r>
    </w:p>
    <w:p w:rsidR="006D2AF0" w:rsidRDefault="006D2AF0" w:rsidP="006D2AF0">
      <w:pPr>
        <w:rPr>
          <w:bCs/>
          <w:lang w:val="en-US"/>
        </w:rPr>
      </w:pPr>
    </w:p>
    <w:p w:rsidR="00844A1C" w:rsidRPr="00844A1C" w:rsidRDefault="00844A1C" w:rsidP="00844A1C">
      <w:pPr>
        <w:rPr>
          <w:bCs/>
          <w:lang w:val="en-US"/>
        </w:rPr>
      </w:pPr>
      <w:r w:rsidRPr="00844A1C">
        <w:rPr>
          <w:bCs/>
          <w:lang w:val="en-US"/>
        </w:rPr>
        <w:t>3D printing is hot and has emerged as manufacturing technology with a thousand uses</w:t>
      </w:r>
      <w:r w:rsidR="00DB7AA9">
        <w:rPr>
          <w:bCs/>
          <w:lang w:val="en-US"/>
        </w:rPr>
        <w:t>,</w:t>
      </w:r>
      <w:r w:rsidRPr="00844A1C">
        <w:rPr>
          <w:bCs/>
          <w:lang w:val="en-US"/>
        </w:rPr>
        <w:t xml:space="preserve"> spread across a very diverse user base.</w:t>
      </w:r>
      <w:r w:rsidR="00F809C3">
        <w:rPr>
          <w:bCs/>
          <w:lang w:val="en-US"/>
        </w:rPr>
        <w:t xml:space="preserve"> The</w:t>
      </w:r>
      <w:r w:rsidR="00F809C3" w:rsidRPr="00844A1C">
        <w:rPr>
          <w:bCs/>
          <w:lang w:val="en-US"/>
        </w:rPr>
        <w:t xml:space="preserve"> ongoing development of new materials </w:t>
      </w:r>
      <w:r w:rsidR="00F809C3">
        <w:rPr>
          <w:bCs/>
          <w:lang w:val="en-US"/>
        </w:rPr>
        <w:t xml:space="preserve">does not only have </w:t>
      </w:r>
      <w:r w:rsidR="00F809C3" w:rsidRPr="00844A1C">
        <w:rPr>
          <w:bCs/>
          <w:lang w:val="en-US"/>
        </w:rPr>
        <w:t>impact on the quality of the 3D printed end</w:t>
      </w:r>
      <w:r w:rsidR="00F809C3">
        <w:rPr>
          <w:bCs/>
          <w:lang w:val="en-US"/>
        </w:rPr>
        <w:t xml:space="preserve"> </w:t>
      </w:r>
      <w:r w:rsidR="00F809C3" w:rsidRPr="00844A1C">
        <w:rPr>
          <w:bCs/>
          <w:lang w:val="en-US"/>
        </w:rPr>
        <w:t>prod</w:t>
      </w:r>
      <w:r w:rsidR="00F809C3">
        <w:rPr>
          <w:bCs/>
          <w:lang w:val="en-US"/>
        </w:rPr>
        <w:t>uct, it opens new markets and it</w:t>
      </w:r>
      <w:r w:rsidR="00F809C3" w:rsidRPr="00844A1C">
        <w:rPr>
          <w:bCs/>
          <w:lang w:val="en-US"/>
        </w:rPr>
        <w:t xml:space="preserve"> has a positive influence on the price</w:t>
      </w:r>
      <w:r w:rsidR="00F809C3">
        <w:rPr>
          <w:bCs/>
          <w:lang w:val="en-US"/>
        </w:rPr>
        <w:t xml:space="preserve"> level of the</w:t>
      </w:r>
      <w:r w:rsidR="00DB7AA9">
        <w:rPr>
          <w:bCs/>
          <w:lang w:val="en-US"/>
        </w:rPr>
        <w:t xml:space="preserve"> used</w:t>
      </w:r>
      <w:r w:rsidR="00F809C3">
        <w:rPr>
          <w:bCs/>
          <w:lang w:val="en-US"/>
        </w:rPr>
        <w:t xml:space="preserve"> materials.</w:t>
      </w:r>
      <w:r>
        <w:rPr>
          <w:bCs/>
          <w:lang w:val="en-US"/>
        </w:rPr>
        <w:t xml:space="preserve"> </w:t>
      </w:r>
      <w:r w:rsidR="00DB7AA9">
        <w:rPr>
          <w:bCs/>
          <w:lang w:val="en-US"/>
        </w:rPr>
        <w:t>The roads</w:t>
      </w:r>
      <w:r w:rsidR="00F809C3" w:rsidRPr="00844A1C">
        <w:rPr>
          <w:bCs/>
          <w:lang w:val="en-US"/>
        </w:rPr>
        <w:t xml:space="preserve"> to success in the 3D printing </w:t>
      </w:r>
      <w:r w:rsidR="00DB7AA9">
        <w:rPr>
          <w:bCs/>
          <w:lang w:val="en-US"/>
        </w:rPr>
        <w:t xml:space="preserve">sector </w:t>
      </w:r>
      <w:r w:rsidR="00F809C3" w:rsidRPr="00844A1C">
        <w:rPr>
          <w:bCs/>
          <w:lang w:val="en-US"/>
        </w:rPr>
        <w:t xml:space="preserve">will </w:t>
      </w:r>
      <w:r w:rsidR="00DB7AA9">
        <w:rPr>
          <w:bCs/>
          <w:lang w:val="en-US"/>
        </w:rPr>
        <w:t>depend on fine</w:t>
      </w:r>
      <w:r w:rsidR="00DB7AA9" w:rsidRPr="00844A1C">
        <w:rPr>
          <w:bCs/>
          <w:lang w:val="en-US"/>
        </w:rPr>
        <w:t>-tuning</w:t>
      </w:r>
      <w:r w:rsidR="00F809C3" w:rsidRPr="00844A1C">
        <w:rPr>
          <w:bCs/>
          <w:lang w:val="en-US"/>
        </w:rPr>
        <w:t xml:space="preserve"> materials to the needs of each application. This fine-tuning process will involve the ty</w:t>
      </w:r>
      <w:r w:rsidR="00DB7AA9">
        <w:rPr>
          <w:bCs/>
          <w:lang w:val="en-US"/>
        </w:rPr>
        <w:t xml:space="preserve">pe and the quality, strength and costs of materials, but also </w:t>
      </w:r>
      <w:r w:rsidR="00F809C3" w:rsidRPr="00844A1C">
        <w:rPr>
          <w:bCs/>
          <w:lang w:val="en-US"/>
        </w:rPr>
        <w:t>the sele</w:t>
      </w:r>
      <w:r w:rsidR="00DB7AA9">
        <w:rPr>
          <w:bCs/>
          <w:lang w:val="en-US"/>
        </w:rPr>
        <w:t xml:space="preserve">ction of marketing channels and for example </w:t>
      </w:r>
      <w:r w:rsidR="00F809C3" w:rsidRPr="00844A1C">
        <w:rPr>
          <w:bCs/>
          <w:lang w:val="en-US"/>
        </w:rPr>
        <w:t>packaging</w:t>
      </w:r>
      <w:r w:rsidR="00DB7AA9">
        <w:rPr>
          <w:bCs/>
          <w:lang w:val="en-US"/>
        </w:rPr>
        <w:t xml:space="preserve"> of the end product</w:t>
      </w:r>
      <w:r w:rsidR="00F809C3" w:rsidRPr="00844A1C">
        <w:rPr>
          <w:bCs/>
          <w:lang w:val="en-US"/>
        </w:rPr>
        <w:t>.</w:t>
      </w:r>
    </w:p>
    <w:p w:rsidR="00844A1C" w:rsidRPr="00844A1C" w:rsidRDefault="00F809C3" w:rsidP="006D2AF0">
      <w:pPr>
        <w:rPr>
          <w:bCs/>
          <w:lang w:val="en-US"/>
        </w:rPr>
      </w:pPr>
      <w:r>
        <w:rPr>
          <w:bCs/>
          <w:lang w:val="en-US"/>
        </w:rPr>
        <w:t>Since each</w:t>
      </w:r>
      <w:r w:rsidR="00844A1C" w:rsidRPr="00844A1C">
        <w:rPr>
          <w:bCs/>
          <w:lang w:val="en-US"/>
        </w:rPr>
        <w:t xml:space="preserve"> user group and each applicat</w:t>
      </w:r>
      <w:r>
        <w:rPr>
          <w:bCs/>
          <w:lang w:val="en-US"/>
        </w:rPr>
        <w:t xml:space="preserve">ion needs its own materials set, the market has huge potential: </w:t>
      </w:r>
      <w:r w:rsidR="00844A1C" w:rsidRPr="00844A1C">
        <w:rPr>
          <w:bCs/>
          <w:lang w:val="en-US"/>
        </w:rPr>
        <w:t>it seems that hardly a day goes by without new materials being added to the 3D printing palette.</w:t>
      </w:r>
    </w:p>
    <w:p w:rsidR="00844A1C" w:rsidRPr="00844A1C" w:rsidRDefault="00F809C3" w:rsidP="00844A1C">
      <w:pPr>
        <w:rPr>
          <w:lang w:val="en-US"/>
        </w:rPr>
      </w:pPr>
      <w:r>
        <w:rPr>
          <w:b/>
          <w:bCs/>
          <w:lang w:val="en-US"/>
        </w:rPr>
        <w:t xml:space="preserve">The </w:t>
      </w:r>
      <w:r w:rsidR="00844A1C" w:rsidRPr="00844A1C">
        <w:rPr>
          <w:b/>
          <w:bCs/>
          <w:lang w:val="en-US"/>
        </w:rPr>
        <w:t>first international 3D Printing Materials Conference offers the attendee a</w:t>
      </w:r>
      <w:r w:rsidR="00844A1C">
        <w:rPr>
          <w:b/>
          <w:bCs/>
          <w:lang w:val="en-US"/>
        </w:rPr>
        <w:t xml:space="preserve"> platform on the crossroads of science, technology &amp; b</w:t>
      </w:r>
      <w:r w:rsidR="00844A1C" w:rsidRPr="00844A1C">
        <w:rPr>
          <w:b/>
          <w:bCs/>
          <w:lang w:val="en-US"/>
        </w:rPr>
        <w:t>usiness in 3D printing materials. </w:t>
      </w:r>
      <w:r w:rsidR="00DB7AA9" w:rsidRPr="00DB7AA9">
        <w:rPr>
          <w:b/>
          <w:lang w:val="en-US"/>
        </w:rPr>
        <w:t>Curious in where technology will take us?</w:t>
      </w:r>
      <w:r w:rsidR="00DB7AA9">
        <w:rPr>
          <w:b/>
          <w:lang w:val="en-US"/>
        </w:rPr>
        <w:t xml:space="preserve"> </w:t>
      </w:r>
      <w:r w:rsidR="00844A1C" w:rsidRPr="00DB7AA9">
        <w:rPr>
          <w:b/>
          <w:bCs/>
          <w:lang w:val="en-US"/>
        </w:rPr>
        <w:t xml:space="preserve">Share knowledge, </w:t>
      </w:r>
      <w:r w:rsidR="00DB7AA9">
        <w:rPr>
          <w:b/>
          <w:bCs/>
          <w:lang w:val="en-US"/>
        </w:rPr>
        <w:t xml:space="preserve">get inspired by the experience of </w:t>
      </w:r>
      <w:r w:rsidR="00844A1C" w:rsidRPr="00DB7AA9">
        <w:rPr>
          <w:b/>
          <w:bCs/>
          <w:lang w:val="en-US"/>
        </w:rPr>
        <w:t>other professionals and start networking</w:t>
      </w:r>
      <w:r w:rsidR="00844A1C" w:rsidRPr="00844A1C">
        <w:rPr>
          <w:b/>
          <w:bCs/>
          <w:lang w:val="en-US"/>
        </w:rPr>
        <w:t xml:space="preserve"> at </w:t>
      </w:r>
      <w:r w:rsidR="00844A1C">
        <w:rPr>
          <w:b/>
          <w:bCs/>
          <w:lang w:val="en-US"/>
        </w:rPr>
        <w:t xml:space="preserve">the </w:t>
      </w:r>
      <w:r w:rsidR="00844A1C" w:rsidRPr="00844A1C">
        <w:rPr>
          <w:b/>
          <w:bCs/>
          <w:lang w:val="en-US"/>
        </w:rPr>
        <w:t xml:space="preserve">3D Printing Materials Conference at </w:t>
      </w:r>
      <w:r w:rsidR="00DB7AA9" w:rsidRPr="00DB7AA9">
        <w:rPr>
          <w:b/>
          <w:lang w:val="en-US"/>
        </w:rPr>
        <w:t>open innovation R&amp;D hotspot</w:t>
      </w:r>
      <w:r w:rsidR="00DB7AA9" w:rsidRPr="00844A1C">
        <w:rPr>
          <w:lang w:val="en-US"/>
        </w:rPr>
        <w:t xml:space="preserve"> </w:t>
      </w:r>
      <w:proofErr w:type="spellStart"/>
      <w:r w:rsidR="00844A1C" w:rsidRPr="00844A1C">
        <w:rPr>
          <w:b/>
          <w:bCs/>
          <w:lang w:val="en-US"/>
        </w:rPr>
        <w:t>Chemelot</w:t>
      </w:r>
      <w:proofErr w:type="spellEnd"/>
      <w:r w:rsidR="00844A1C" w:rsidRPr="00844A1C">
        <w:rPr>
          <w:b/>
          <w:bCs/>
          <w:lang w:val="en-US"/>
        </w:rPr>
        <w:t xml:space="preserve"> Campus </w:t>
      </w:r>
      <w:r w:rsidR="00DB7AA9">
        <w:rPr>
          <w:b/>
          <w:bCs/>
          <w:lang w:val="en-US"/>
        </w:rPr>
        <w:t xml:space="preserve">in </w:t>
      </w:r>
      <w:proofErr w:type="spellStart"/>
      <w:r w:rsidR="00844A1C" w:rsidRPr="00844A1C">
        <w:rPr>
          <w:b/>
          <w:bCs/>
          <w:lang w:val="en-US"/>
        </w:rPr>
        <w:t>Geleen</w:t>
      </w:r>
      <w:proofErr w:type="spellEnd"/>
      <w:r w:rsidR="00844A1C" w:rsidRPr="00844A1C">
        <w:rPr>
          <w:b/>
          <w:bCs/>
          <w:lang w:val="en-US"/>
        </w:rPr>
        <w:t>, The Netherlands.</w:t>
      </w:r>
    </w:p>
    <w:p w:rsidR="00844A1C" w:rsidRPr="00844A1C" w:rsidRDefault="00844A1C" w:rsidP="00844A1C">
      <w:pPr>
        <w:rPr>
          <w:lang w:val="en-US"/>
        </w:rPr>
      </w:pPr>
      <w:r w:rsidRPr="00844A1C">
        <w:rPr>
          <w:lang w:val="en-US"/>
        </w:rPr>
        <w:t xml:space="preserve">The cutting edge program includes a keynote presentation of </w:t>
      </w:r>
      <w:proofErr w:type="spellStart"/>
      <w:r w:rsidRPr="00844A1C">
        <w:rPr>
          <w:lang w:val="en-US"/>
        </w:rPr>
        <w:t>Toon</w:t>
      </w:r>
      <w:proofErr w:type="spellEnd"/>
      <w:r w:rsidRPr="00844A1C">
        <w:rPr>
          <w:lang w:val="en-US"/>
        </w:rPr>
        <w:t xml:space="preserve"> </w:t>
      </w:r>
      <w:proofErr w:type="spellStart"/>
      <w:r w:rsidRPr="00844A1C">
        <w:rPr>
          <w:lang w:val="en-US"/>
        </w:rPr>
        <w:t>Roels</w:t>
      </w:r>
      <w:proofErr w:type="spellEnd"/>
      <w:r w:rsidRPr="00844A1C">
        <w:rPr>
          <w:lang w:val="en-US"/>
        </w:rPr>
        <w:t xml:space="preserve"> of </w:t>
      </w:r>
      <w:proofErr w:type="spellStart"/>
      <w:r w:rsidRPr="00844A1C">
        <w:rPr>
          <w:lang w:val="en-US"/>
        </w:rPr>
        <w:t>Materialise</w:t>
      </w:r>
      <w:proofErr w:type="spellEnd"/>
      <w:r w:rsidRPr="00844A1C">
        <w:rPr>
          <w:lang w:val="en-US"/>
        </w:rPr>
        <w:t xml:space="preserve"> (about Polymer Materials for 3D Printing: Future Developments &amp; Needs) and a wide range of break out presentations. Next to these inspiring presentations, the 3D Printing Materials Conference features an exhibition area.</w:t>
      </w:r>
      <w:r w:rsidR="00BC3993">
        <w:rPr>
          <w:lang w:val="en-US"/>
        </w:rPr>
        <w:t xml:space="preserve"> </w:t>
      </w:r>
      <w:hyperlink r:id="rId7" w:history="1">
        <w:r w:rsidRPr="00844A1C">
          <w:rPr>
            <w:rStyle w:val="Hyperlink"/>
            <w:lang w:val="en-US"/>
          </w:rPr>
          <w:t>Check the program</w:t>
        </w:r>
      </w:hyperlink>
      <w:r w:rsidRPr="00844A1C">
        <w:rPr>
          <w:lang w:val="en-US"/>
        </w:rPr>
        <w:t> for the complete overview.</w:t>
      </w:r>
    </w:p>
    <w:p w:rsidR="00844A1C" w:rsidRPr="00844A1C" w:rsidRDefault="00844A1C" w:rsidP="00844A1C">
      <w:pPr>
        <w:rPr>
          <w:lang w:val="en-US"/>
        </w:rPr>
      </w:pPr>
      <w:r w:rsidRPr="00844A1C">
        <w:rPr>
          <w:lang w:val="en-US"/>
        </w:rPr>
        <w:t>The 3D Printing Materials program includes:</w:t>
      </w:r>
    </w:p>
    <w:p w:rsidR="00844A1C" w:rsidRPr="00BC3993" w:rsidRDefault="00BC3993" w:rsidP="00BC3993">
      <w:pPr>
        <w:pStyle w:val="Lijstalinea"/>
        <w:numPr>
          <w:ilvl w:val="0"/>
          <w:numId w:val="3"/>
        </w:numPr>
        <w:rPr>
          <w:lang w:val="en-US"/>
        </w:rPr>
      </w:pPr>
      <w:r>
        <w:rPr>
          <w:lang w:val="en-US"/>
        </w:rPr>
        <w:t>Seminar with presentations of selected professionals.</w:t>
      </w:r>
    </w:p>
    <w:p w:rsidR="00844A1C" w:rsidRPr="00BC3993" w:rsidRDefault="00844A1C" w:rsidP="00BC3993">
      <w:pPr>
        <w:pStyle w:val="Lijstalinea"/>
        <w:numPr>
          <w:ilvl w:val="0"/>
          <w:numId w:val="3"/>
        </w:numPr>
        <w:rPr>
          <w:lang w:val="en-US"/>
        </w:rPr>
      </w:pPr>
      <w:r w:rsidRPr="00BC3993">
        <w:rPr>
          <w:lang w:val="en-US"/>
        </w:rPr>
        <w:t>Exhibition with innovative companies and upcoming start-ups.</w:t>
      </w:r>
    </w:p>
    <w:p w:rsidR="00844A1C" w:rsidRPr="00BC3993" w:rsidRDefault="00844A1C" w:rsidP="00BC3993">
      <w:pPr>
        <w:pStyle w:val="Lijstalinea"/>
        <w:numPr>
          <w:ilvl w:val="0"/>
          <w:numId w:val="3"/>
        </w:numPr>
        <w:rPr>
          <w:lang w:val="en-US"/>
        </w:rPr>
      </w:pPr>
      <w:r w:rsidRPr="00BC3993">
        <w:rPr>
          <w:lang w:val="en-US"/>
        </w:rPr>
        <w:t>Lunch and networking reception to create the ideal opportunity to network in an open setting.</w:t>
      </w:r>
    </w:p>
    <w:p w:rsidR="00BC3993" w:rsidRDefault="00DB7AA9" w:rsidP="006D2AF0">
      <w:pPr>
        <w:rPr>
          <w:b/>
          <w:bCs/>
          <w:lang w:val="en-US"/>
        </w:rPr>
      </w:pPr>
      <w:hyperlink r:id="rId8" w:history="1">
        <w:r w:rsidRPr="00DB7AA9">
          <w:rPr>
            <w:rStyle w:val="Hyperlink"/>
            <w:lang w:val="en-US"/>
          </w:rPr>
          <w:t>Register</w:t>
        </w:r>
      </w:hyperlink>
      <w:r>
        <w:rPr>
          <w:lang w:val="en-US"/>
        </w:rPr>
        <w:t xml:space="preserve"> for </w:t>
      </w:r>
      <w:r w:rsidR="00844A1C" w:rsidRPr="00844A1C">
        <w:rPr>
          <w:lang w:val="en-US"/>
        </w:rPr>
        <w:t xml:space="preserve">the 3D Printing Materials Conference at </w:t>
      </w:r>
      <w:proofErr w:type="spellStart"/>
      <w:r w:rsidR="00844A1C" w:rsidRPr="00844A1C">
        <w:rPr>
          <w:lang w:val="en-US"/>
        </w:rPr>
        <w:t>Chemelot</w:t>
      </w:r>
      <w:proofErr w:type="spellEnd"/>
      <w:r w:rsidR="00844A1C" w:rsidRPr="00844A1C">
        <w:rPr>
          <w:lang w:val="en-US"/>
        </w:rPr>
        <w:t xml:space="preserve"> Campus and connect with international companies and </w:t>
      </w:r>
      <w:r w:rsidR="00BC3993" w:rsidRPr="00844A1C">
        <w:rPr>
          <w:lang w:val="en-US"/>
        </w:rPr>
        <w:t>organizations</w:t>
      </w:r>
      <w:r w:rsidR="00844A1C" w:rsidRPr="00844A1C">
        <w:rPr>
          <w:lang w:val="en-US"/>
        </w:rPr>
        <w:t>.</w:t>
      </w:r>
      <w:r>
        <w:rPr>
          <w:b/>
          <w:bCs/>
          <w:lang w:val="en-US"/>
        </w:rPr>
        <w:t xml:space="preserve">  </w:t>
      </w:r>
    </w:p>
    <w:p w:rsidR="00844A1C" w:rsidRDefault="00844A1C" w:rsidP="006D2AF0">
      <w:pPr>
        <w:rPr>
          <w:lang w:val="en-US"/>
        </w:rPr>
      </w:pPr>
      <w:r w:rsidRPr="00844A1C">
        <w:rPr>
          <w:b/>
          <w:bCs/>
          <w:lang w:val="en-US"/>
        </w:rPr>
        <w:t>Who should attend?</w:t>
      </w:r>
      <w:r w:rsidR="00BC3993">
        <w:rPr>
          <w:b/>
          <w:bCs/>
          <w:lang w:val="en-US"/>
        </w:rPr>
        <w:t xml:space="preserve"> </w:t>
      </w:r>
      <w:r w:rsidRPr="00844A1C">
        <w:rPr>
          <w:lang w:val="en-US"/>
        </w:rPr>
        <w:t>Any person who is involved in developing products for 3D printing, from designer to engineer, from researcher to 3D printer manufacturer and from material manufacturer to material reseller.</w:t>
      </w:r>
    </w:p>
    <w:p w:rsidR="00DB7AA9" w:rsidRDefault="00DB7AA9" w:rsidP="006D2AF0">
      <w:pPr>
        <w:rPr>
          <w:b/>
          <w:lang w:val="en-US"/>
        </w:rPr>
      </w:pPr>
    </w:p>
    <w:p w:rsidR="00DB7AA9" w:rsidRDefault="00DB7AA9" w:rsidP="006D2AF0">
      <w:pPr>
        <w:rPr>
          <w:b/>
          <w:lang w:val="en-US"/>
        </w:rPr>
      </w:pPr>
    </w:p>
    <w:p w:rsidR="00DB7AA9" w:rsidRDefault="00DB7AA9" w:rsidP="006D2AF0">
      <w:pPr>
        <w:rPr>
          <w:b/>
          <w:lang w:val="en-US"/>
        </w:rPr>
      </w:pPr>
    </w:p>
    <w:p w:rsidR="00DB7AA9" w:rsidRDefault="00DB7AA9" w:rsidP="006D2AF0">
      <w:pPr>
        <w:rPr>
          <w:b/>
          <w:lang w:val="en-US"/>
        </w:rPr>
      </w:pPr>
    </w:p>
    <w:p w:rsidR="00DB7AA9" w:rsidRDefault="00DB7AA9" w:rsidP="006D2AF0">
      <w:pPr>
        <w:rPr>
          <w:b/>
          <w:lang w:val="en-US"/>
        </w:rPr>
      </w:pPr>
    </w:p>
    <w:p w:rsidR="00BC3993" w:rsidRPr="00BC3993" w:rsidRDefault="006D2AF0" w:rsidP="006D2AF0">
      <w:pPr>
        <w:rPr>
          <w:lang w:val="en-US"/>
        </w:rPr>
      </w:pPr>
      <w:r w:rsidRPr="00BC3993">
        <w:rPr>
          <w:b/>
          <w:lang w:val="en-US"/>
        </w:rPr>
        <w:t>Confirmed speakers and present companies are:</w:t>
      </w:r>
      <w:r w:rsidR="00BC3993">
        <w:rPr>
          <w:b/>
          <w:lang w:val="en-US"/>
        </w:rPr>
        <w:t xml:space="preserve"> </w:t>
      </w:r>
      <w:proofErr w:type="spellStart"/>
      <w:r w:rsidR="00BC3993" w:rsidRPr="00BC3993">
        <w:rPr>
          <w:lang w:val="en-US"/>
        </w:rPr>
        <w:t>Materialise</w:t>
      </w:r>
      <w:proofErr w:type="spellEnd"/>
      <w:r w:rsidR="00BC3993" w:rsidRPr="00BC3993">
        <w:rPr>
          <w:lang w:val="en-US"/>
        </w:rPr>
        <w:t xml:space="preserve">, Maastricht University, </w:t>
      </w:r>
      <w:proofErr w:type="spellStart"/>
      <w:r w:rsidR="00BC3993" w:rsidRPr="00BC3993">
        <w:rPr>
          <w:lang w:val="en-US"/>
        </w:rPr>
        <w:t>Saxion</w:t>
      </w:r>
      <w:proofErr w:type="spellEnd"/>
      <w:r w:rsidR="00BC3993" w:rsidRPr="00BC3993">
        <w:rPr>
          <w:lang w:val="en-US"/>
        </w:rPr>
        <w:t xml:space="preserve"> </w:t>
      </w:r>
      <w:proofErr w:type="spellStart"/>
      <w:r w:rsidR="00BC3993" w:rsidRPr="00BC3993">
        <w:rPr>
          <w:lang w:val="en-US"/>
        </w:rPr>
        <w:t>Hogeschool</w:t>
      </w:r>
      <w:proofErr w:type="spellEnd"/>
      <w:r w:rsidR="00BC3993" w:rsidRPr="00BC3993">
        <w:rPr>
          <w:lang w:val="en-US"/>
        </w:rPr>
        <w:t xml:space="preserve">/TPRC, University of Nottingham, </w:t>
      </w:r>
      <w:proofErr w:type="spellStart"/>
      <w:r w:rsidR="00BC3993" w:rsidRPr="00BC3993">
        <w:rPr>
          <w:lang w:val="en-US"/>
        </w:rPr>
        <w:t>Admatec</w:t>
      </w:r>
      <w:proofErr w:type="spellEnd"/>
      <w:r w:rsidR="00BC3993" w:rsidRPr="00BC3993">
        <w:rPr>
          <w:lang w:val="en-US"/>
        </w:rPr>
        <w:t xml:space="preserve"> Europe, TNO, </w:t>
      </w:r>
      <w:proofErr w:type="spellStart"/>
      <w:r w:rsidR="00BC3993" w:rsidRPr="00BC3993">
        <w:rPr>
          <w:lang w:val="en-US"/>
        </w:rPr>
        <w:t>Fontys</w:t>
      </w:r>
      <w:proofErr w:type="spellEnd"/>
      <w:r w:rsidR="00BC3993" w:rsidRPr="00BC3993">
        <w:rPr>
          <w:lang w:val="en-US"/>
        </w:rPr>
        <w:t xml:space="preserve"> University of Applied Sciences, </w:t>
      </w:r>
      <w:proofErr w:type="spellStart"/>
      <w:r w:rsidR="00BC3993" w:rsidRPr="00BC3993">
        <w:rPr>
          <w:lang w:val="en-US"/>
        </w:rPr>
        <w:t>Reden</w:t>
      </w:r>
      <w:proofErr w:type="spellEnd"/>
      <w:r w:rsidR="00BC3993" w:rsidRPr="00BC3993">
        <w:rPr>
          <w:lang w:val="en-US"/>
        </w:rPr>
        <w:t xml:space="preserve">, Studio </w:t>
      </w:r>
      <w:proofErr w:type="spellStart"/>
      <w:r w:rsidR="00BC3993" w:rsidRPr="00BC3993">
        <w:rPr>
          <w:lang w:val="en-US"/>
        </w:rPr>
        <w:t>Michiel</w:t>
      </w:r>
      <w:proofErr w:type="spellEnd"/>
      <w:r w:rsidR="00BC3993" w:rsidRPr="00BC3993">
        <w:rPr>
          <w:lang w:val="en-US"/>
        </w:rPr>
        <w:t xml:space="preserve"> van der </w:t>
      </w:r>
      <w:proofErr w:type="spellStart"/>
      <w:r w:rsidR="00BC3993" w:rsidRPr="00BC3993">
        <w:rPr>
          <w:lang w:val="en-US"/>
        </w:rPr>
        <w:t>Kley</w:t>
      </w:r>
      <w:proofErr w:type="spellEnd"/>
      <w:r w:rsidR="00BC3993" w:rsidRPr="00BC3993">
        <w:rPr>
          <w:lang w:val="en-US"/>
        </w:rPr>
        <w:t xml:space="preserve">. </w:t>
      </w:r>
    </w:p>
    <w:p w:rsidR="00DB7AA9" w:rsidRDefault="006D2AF0" w:rsidP="006D2AF0">
      <w:pPr>
        <w:rPr>
          <w:lang w:val="en-GB"/>
        </w:rPr>
      </w:pPr>
      <w:r w:rsidRPr="00C154AE">
        <w:rPr>
          <w:lang w:val="en-GB"/>
        </w:rPr>
        <w:t xml:space="preserve">For </w:t>
      </w:r>
      <w:r>
        <w:rPr>
          <w:lang w:val="en-GB"/>
        </w:rPr>
        <w:t xml:space="preserve">further </w:t>
      </w:r>
      <w:r w:rsidRPr="00C154AE">
        <w:rPr>
          <w:lang w:val="en-GB"/>
        </w:rPr>
        <w:t>information about</w:t>
      </w:r>
      <w:r>
        <w:rPr>
          <w:lang w:val="en-GB"/>
        </w:rPr>
        <w:t xml:space="preserve"> the 3D </w:t>
      </w:r>
      <w:r w:rsidR="00BC3993">
        <w:rPr>
          <w:lang w:val="en-GB"/>
        </w:rPr>
        <w:t>Printing Materials</w:t>
      </w:r>
      <w:r>
        <w:rPr>
          <w:lang w:val="en-GB"/>
        </w:rPr>
        <w:t xml:space="preserve"> Conference, visit www</w:t>
      </w:r>
      <w:r w:rsidR="00BC3993">
        <w:rPr>
          <w:lang w:val="en-GB"/>
        </w:rPr>
        <w:t>.3dprintingmaterials</w:t>
      </w:r>
      <w:r>
        <w:rPr>
          <w:lang w:val="en-GB"/>
        </w:rPr>
        <w:t>conference.com</w:t>
      </w:r>
      <w:r w:rsidRPr="00C154AE">
        <w:rPr>
          <w:lang w:val="en-GB"/>
        </w:rPr>
        <w:t>.</w:t>
      </w:r>
      <w:r>
        <w:rPr>
          <w:lang w:val="en-GB"/>
        </w:rPr>
        <w:br/>
      </w:r>
      <w:r>
        <w:rPr>
          <w:lang w:val="en-GB"/>
        </w:rPr>
        <w:br/>
        <w:t>S</w:t>
      </w:r>
      <w:r w:rsidRPr="00C154AE">
        <w:rPr>
          <w:lang w:val="en-GB"/>
        </w:rPr>
        <w:t xml:space="preserve">tay up-to-date </w:t>
      </w:r>
      <w:r>
        <w:rPr>
          <w:lang w:val="en-GB"/>
        </w:rPr>
        <w:t xml:space="preserve">with our latest 3D </w:t>
      </w:r>
      <w:r w:rsidR="00BC3993">
        <w:rPr>
          <w:lang w:val="en-GB"/>
        </w:rPr>
        <w:t>printing</w:t>
      </w:r>
      <w:r w:rsidRPr="00C154AE">
        <w:rPr>
          <w:lang w:val="en-GB"/>
        </w:rPr>
        <w:t xml:space="preserve"> news </w:t>
      </w:r>
      <w:r>
        <w:rPr>
          <w:lang w:val="en-GB"/>
        </w:rPr>
        <w:t xml:space="preserve">via </w:t>
      </w:r>
      <w:r w:rsidRPr="00C154AE">
        <w:rPr>
          <w:lang w:val="en-GB"/>
        </w:rPr>
        <w:t>@</w:t>
      </w:r>
      <w:r w:rsidR="00BC3993">
        <w:rPr>
          <w:lang w:val="en-GB"/>
        </w:rPr>
        <w:t>3Dprintingevent</w:t>
      </w:r>
      <w:r>
        <w:rPr>
          <w:lang w:val="en-GB"/>
        </w:rPr>
        <w:t xml:space="preserve"> on Twitter and: </w:t>
      </w:r>
      <w:hyperlink r:id="rId9" w:history="1">
        <w:r w:rsidR="00BC3993" w:rsidRPr="00943BB7">
          <w:rPr>
            <w:rStyle w:val="Hyperlink"/>
            <w:lang w:val="en-GB"/>
          </w:rPr>
          <w:t>www.3dprintingmaterialsconference.com/news/</w:t>
        </w:r>
      </w:hyperlink>
      <w:r w:rsidR="00BC3993">
        <w:rPr>
          <w:lang w:val="en-GB"/>
        </w:rPr>
        <w:t xml:space="preserve">. </w:t>
      </w:r>
    </w:p>
    <w:p w:rsidR="00DB7AA9" w:rsidRPr="00DB7AA9" w:rsidRDefault="00DB7AA9" w:rsidP="006D2AF0">
      <w:pPr>
        <w:rPr>
          <w:lang w:val="en-GB"/>
        </w:rPr>
      </w:pPr>
    </w:p>
    <w:p w:rsidR="006D2AF0" w:rsidRPr="00DB7AA9" w:rsidRDefault="006D2AF0" w:rsidP="006D2AF0">
      <w:pPr>
        <w:rPr>
          <w:b/>
          <w:sz w:val="20"/>
          <w:lang w:val="en-GB"/>
        </w:rPr>
      </w:pPr>
      <w:r w:rsidRPr="00E0337E">
        <w:rPr>
          <w:b/>
          <w:sz w:val="20"/>
          <w:lang w:val="en-GB"/>
        </w:rPr>
        <w:t>About Jakajima</w:t>
      </w:r>
      <w:r w:rsidR="00DB7AA9">
        <w:rPr>
          <w:b/>
          <w:sz w:val="20"/>
          <w:lang w:val="en-GB"/>
        </w:rPr>
        <w:br/>
      </w:r>
      <w:proofErr w:type="spellStart"/>
      <w:r w:rsidRPr="00E0337E">
        <w:rPr>
          <w:sz w:val="20"/>
          <w:lang w:val="en-GB"/>
        </w:rPr>
        <w:t>Jakajima</w:t>
      </w:r>
      <w:proofErr w:type="spellEnd"/>
      <w:r w:rsidRPr="00E0337E">
        <w:rPr>
          <w:sz w:val="20"/>
          <w:lang w:val="en-GB"/>
        </w:rPr>
        <w:t xml:space="preserve"> is the matchmaker for innovators in the high tech industry, ranging from 3D printing to Internet of Things, from Drones to Health Tech. We organize those activities that bring innovators from different value chains and different professions together, in order to endeavour innovations and to create new partnerships, products and/or services.</w:t>
      </w:r>
      <w:r>
        <w:rPr>
          <w:sz w:val="20"/>
          <w:lang w:val="en-GB"/>
        </w:rPr>
        <w:t xml:space="preserve"> </w:t>
      </w:r>
      <w:hyperlink r:id="rId10" w:history="1">
        <w:r w:rsidRPr="00A01428">
          <w:rPr>
            <w:rStyle w:val="Hyperlink"/>
            <w:sz w:val="20"/>
            <w:szCs w:val="20"/>
            <w:lang w:val="en-GB"/>
          </w:rPr>
          <w:t>www.jakajima.eu</w:t>
        </w:r>
      </w:hyperlink>
      <w:r w:rsidRPr="00A01428">
        <w:rPr>
          <w:sz w:val="20"/>
          <w:szCs w:val="20"/>
          <w:lang w:val="en-GB"/>
        </w:rPr>
        <w:t xml:space="preserve">  </w:t>
      </w:r>
    </w:p>
    <w:p w:rsidR="007E0802" w:rsidRPr="00DB7AA9" w:rsidRDefault="007E0802" w:rsidP="006D2AF0">
      <w:pPr>
        <w:rPr>
          <w:b/>
          <w:sz w:val="20"/>
          <w:szCs w:val="20"/>
          <w:lang w:val="en-GB"/>
        </w:rPr>
      </w:pPr>
      <w:r w:rsidRPr="007E0802">
        <w:rPr>
          <w:b/>
          <w:sz w:val="20"/>
          <w:szCs w:val="20"/>
          <w:lang w:val="en-GB"/>
        </w:rPr>
        <w:t xml:space="preserve">About </w:t>
      </w:r>
      <w:proofErr w:type="spellStart"/>
      <w:r w:rsidRPr="007E0802">
        <w:rPr>
          <w:b/>
          <w:sz w:val="20"/>
          <w:szCs w:val="20"/>
          <w:lang w:val="en-GB"/>
        </w:rPr>
        <w:t>Chemelot</w:t>
      </w:r>
      <w:proofErr w:type="spellEnd"/>
      <w:r w:rsidRPr="007E0802">
        <w:rPr>
          <w:b/>
          <w:sz w:val="20"/>
          <w:szCs w:val="20"/>
          <w:lang w:val="en-GB"/>
        </w:rPr>
        <w:t xml:space="preserve"> Campus</w:t>
      </w:r>
      <w:r w:rsidR="00DB7AA9">
        <w:rPr>
          <w:b/>
          <w:sz w:val="20"/>
          <w:szCs w:val="20"/>
          <w:lang w:val="en-GB"/>
        </w:rPr>
        <w:br/>
      </w:r>
      <w:proofErr w:type="spellStart"/>
      <w:r w:rsidR="00385C5F" w:rsidRPr="00385C5F">
        <w:rPr>
          <w:sz w:val="20"/>
          <w:lang w:val="en-GB"/>
        </w:rPr>
        <w:t>Chemelot</w:t>
      </w:r>
      <w:proofErr w:type="spellEnd"/>
      <w:r w:rsidR="00385C5F" w:rsidRPr="00385C5F">
        <w:rPr>
          <w:sz w:val="20"/>
          <w:lang w:val="en-GB"/>
        </w:rPr>
        <w:t xml:space="preserve"> Campus is an Open Innovation Campus in </w:t>
      </w:r>
      <w:proofErr w:type="spellStart"/>
      <w:r w:rsidR="00385C5F" w:rsidRPr="00385C5F">
        <w:rPr>
          <w:sz w:val="20"/>
          <w:lang w:val="en-GB"/>
        </w:rPr>
        <w:t>Sittard-Geleen</w:t>
      </w:r>
      <w:proofErr w:type="spellEnd"/>
      <w:r w:rsidR="00385C5F" w:rsidRPr="00385C5F">
        <w:rPr>
          <w:sz w:val="20"/>
          <w:lang w:val="en-GB"/>
        </w:rPr>
        <w:t xml:space="preserve">, The Netherlands. </w:t>
      </w:r>
      <w:proofErr w:type="spellStart"/>
      <w:r w:rsidR="00385C5F" w:rsidRPr="00385C5F">
        <w:rPr>
          <w:sz w:val="20"/>
          <w:lang w:val="en-GB"/>
        </w:rPr>
        <w:t>Chemelot</w:t>
      </w:r>
      <w:proofErr w:type="spellEnd"/>
      <w:r w:rsidR="00385C5F" w:rsidRPr="00385C5F">
        <w:rPr>
          <w:sz w:val="20"/>
          <w:lang w:val="en-GB"/>
        </w:rPr>
        <w:t xml:space="preserve"> Campus offers Real Estate, Venture Ca</w:t>
      </w:r>
      <w:bookmarkStart w:id="0" w:name="_GoBack"/>
      <w:bookmarkEnd w:id="0"/>
      <w:r w:rsidR="00385C5F" w:rsidRPr="00385C5F">
        <w:rPr>
          <w:sz w:val="20"/>
          <w:lang w:val="en-GB"/>
        </w:rPr>
        <w:t xml:space="preserve">pital and Business Development services to the companies on the campus and companies that establish a subsidiary. The 54 companies currently present at </w:t>
      </w:r>
      <w:proofErr w:type="spellStart"/>
      <w:r w:rsidR="00385C5F" w:rsidRPr="00385C5F">
        <w:rPr>
          <w:sz w:val="20"/>
          <w:lang w:val="en-GB"/>
        </w:rPr>
        <w:t>Chemelot</w:t>
      </w:r>
      <w:proofErr w:type="spellEnd"/>
      <w:r w:rsidR="00385C5F" w:rsidRPr="00385C5F">
        <w:rPr>
          <w:sz w:val="20"/>
          <w:lang w:val="en-GB"/>
        </w:rPr>
        <w:t xml:space="preserve"> Campus are focused on Research &amp; Development in the fields of Performance Materials, Bio-based Materials and Biomedical Materials.</w:t>
      </w:r>
      <w:r w:rsidR="00385C5F">
        <w:rPr>
          <w:sz w:val="20"/>
          <w:lang w:val="en-GB"/>
        </w:rPr>
        <w:t xml:space="preserve"> </w:t>
      </w:r>
      <w:r>
        <w:rPr>
          <w:sz w:val="20"/>
          <w:lang w:val="en-GB"/>
        </w:rPr>
        <w:t xml:space="preserve"> </w:t>
      </w:r>
      <w:hyperlink r:id="rId11" w:history="1">
        <w:r w:rsidRPr="00943BB7">
          <w:rPr>
            <w:rStyle w:val="Hyperlink"/>
            <w:sz w:val="20"/>
            <w:szCs w:val="20"/>
            <w:lang w:val="en-GB"/>
          </w:rPr>
          <w:t>www.chemelot.nl</w:t>
        </w:r>
      </w:hyperlink>
      <w:r>
        <w:rPr>
          <w:sz w:val="20"/>
          <w:szCs w:val="20"/>
          <w:lang w:val="en-GB"/>
        </w:rPr>
        <w:t xml:space="preserve"> </w:t>
      </w:r>
    </w:p>
    <w:p w:rsidR="006D2AF0" w:rsidRPr="00E0337E" w:rsidRDefault="006D2AF0" w:rsidP="006D2AF0">
      <w:pPr>
        <w:rPr>
          <w:sz w:val="20"/>
          <w:lang w:val="en-GB"/>
        </w:rPr>
      </w:pPr>
    </w:p>
    <w:p w:rsidR="006D2AF0" w:rsidRDefault="006D2AF0" w:rsidP="006D2AF0">
      <w:pPr>
        <w:rPr>
          <w:lang w:val="en-GB"/>
        </w:rPr>
      </w:pPr>
      <w:r>
        <w:rPr>
          <w:lang w:val="en-GB"/>
        </w:rPr>
        <w:t>===================================</w:t>
      </w:r>
    </w:p>
    <w:p w:rsidR="006D2AF0" w:rsidRPr="00162862" w:rsidRDefault="006D2AF0" w:rsidP="006D2AF0">
      <w:pPr>
        <w:rPr>
          <w:u w:val="single"/>
          <w:lang w:val="en-GB"/>
        </w:rPr>
      </w:pPr>
      <w:r w:rsidRPr="00162862">
        <w:rPr>
          <w:u w:val="single"/>
          <w:lang w:val="en-GB"/>
        </w:rPr>
        <w:t>Editorial note (not for publication)</w:t>
      </w:r>
    </w:p>
    <w:p w:rsidR="006D2AF0" w:rsidRPr="00C154AE" w:rsidRDefault="006D2AF0" w:rsidP="006D2AF0">
      <w:pPr>
        <w:rPr>
          <w:lang w:val="en-GB"/>
        </w:rPr>
      </w:pPr>
      <w:r w:rsidRPr="00C154AE">
        <w:rPr>
          <w:lang w:val="en-GB"/>
        </w:rPr>
        <w:t xml:space="preserve">For </w:t>
      </w:r>
      <w:r>
        <w:rPr>
          <w:lang w:val="en-GB"/>
        </w:rPr>
        <w:t>further</w:t>
      </w:r>
      <w:r w:rsidRPr="00C154AE">
        <w:rPr>
          <w:lang w:val="en-GB"/>
        </w:rPr>
        <w:t xml:space="preserve"> information, please contact:</w:t>
      </w:r>
    </w:p>
    <w:p w:rsidR="006D2AF0" w:rsidRPr="007F0C5C" w:rsidRDefault="006D2AF0" w:rsidP="006D2AF0">
      <w:r w:rsidRPr="00A01428">
        <w:t>Jakajima</w:t>
      </w:r>
      <w:r>
        <w:br/>
      </w:r>
      <w:r w:rsidRPr="00A01428">
        <w:t>Pieter Hermans</w:t>
      </w:r>
      <w:r>
        <w:br/>
      </w:r>
      <w:r w:rsidRPr="00A01428">
        <w:t>T</w:t>
      </w:r>
      <w:r>
        <w:t>:</w:t>
      </w:r>
      <w:r w:rsidRPr="00A01428">
        <w:t xml:space="preserve"> +31</w:t>
      </w:r>
      <w:r>
        <w:t xml:space="preserve"> 653550628</w:t>
      </w:r>
      <w:r>
        <w:br/>
        <w:t xml:space="preserve">E: </w:t>
      </w:r>
      <w:r w:rsidRPr="00A01428">
        <w:t>p.hermans@jakajima.eu</w:t>
      </w:r>
    </w:p>
    <w:p w:rsidR="00741E5C" w:rsidRDefault="00741E5C"/>
    <w:sectPr w:rsidR="00741E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EA" w:rsidRDefault="00F422EA" w:rsidP="00BC3993">
      <w:pPr>
        <w:spacing w:after="0" w:line="240" w:lineRule="auto"/>
      </w:pPr>
      <w:r>
        <w:separator/>
      </w:r>
    </w:p>
  </w:endnote>
  <w:endnote w:type="continuationSeparator" w:id="0">
    <w:p w:rsidR="00F422EA" w:rsidRDefault="00F422EA" w:rsidP="00BC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87" w:rsidRPr="005E6787" w:rsidRDefault="00E36270">
    <w:pPr>
      <w:pStyle w:val="Voettekst"/>
      <w:rPr>
        <w:lang w:val="en-GB"/>
      </w:rPr>
    </w:pPr>
    <w:r>
      <w:rPr>
        <w:noProof/>
        <w:lang w:eastAsia="nl-NL"/>
      </w:rPr>
      <w:drawing>
        <wp:anchor distT="0" distB="0" distL="114300" distR="114300" simplePos="0" relativeHeight="251661312" behindDoc="0" locked="0" layoutInCell="1" allowOverlap="1" wp14:anchorId="200432DF" wp14:editId="5C204AE2">
          <wp:simplePos x="0" y="0"/>
          <wp:positionH relativeFrom="margin">
            <wp:align>center</wp:align>
          </wp:positionH>
          <wp:positionV relativeFrom="paragraph">
            <wp:posOffset>-654685</wp:posOffset>
          </wp:positionV>
          <wp:extent cx="809625" cy="101028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kajim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1010285"/>
                  </a:xfrm>
                  <a:prstGeom prst="rect">
                    <a:avLst/>
                  </a:prstGeom>
                </pic:spPr>
              </pic:pic>
            </a:graphicData>
          </a:graphic>
          <wp14:sizeRelH relativeFrom="margin">
            <wp14:pctWidth>0</wp14:pctWidth>
          </wp14:sizeRelH>
          <wp14:sizeRelV relativeFrom="margin">
            <wp14:pctHeight>0</wp14:pctHeight>
          </wp14:sizeRelV>
        </wp:anchor>
      </w:drawing>
    </w:r>
    <w:r w:rsidRPr="00E36270">
      <w:rPr>
        <w:noProof/>
        <w:lang w:eastAsia="nl-NL"/>
      </w:rPr>
      <w:drawing>
        <wp:anchor distT="0" distB="0" distL="114300" distR="114300" simplePos="0" relativeHeight="251664384" behindDoc="0" locked="0" layoutInCell="1" allowOverlap="1" wp14:anchorId="5DBB81A9" wp14:editId="7D6A0B94">
          <wp:simplePos x="0" y="0"/>
          <wp:positionH relativeFrom="margin">
            <wp:align>right</wp:align>
          </wp:positionH>
          <wp:positionV relativeFrom="paragraph">
            <wp:posOffset>-351155</wp:posOffset>
          </wp:positionV>
          <wp:extent cx="1819275" cy="580390"/>
          <wp:effectExtent l="0" t="0" r="9525" b="0"/>
          <wp:wrapSquare wrapText="bothSides"/>
          <wp:docPr id="1" name="Afbeelding 1" descr="C:\Users\KvdS\Downloads\FABlogo_maastr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dS\Downloads\FABlogo_maastric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2336" behindDoc="0" locked="0" layoutInCell="1" allowOverlap="1" wp14:anchorId="05605F9A" wp14:editId="5D403E22">
          <wp:simplePos x="0" y="0"/>
          <wp:positionH relativeFrom="margin">
            <wp:posOffset>-236220</wp:posOffset>
          </wp:positionH>
          <wp:positionV relativeFrom="paragraph">
            <wp:posOffset>-737235</wp:posOffset>
          </wp:positionV>
          <wp:extent cx="2655570" cy="1162050"/>
          <wp:effectExtent l="0" t="0" r="0" b="0"/>
          <wp:wrapSquare wrapText="bothSides"/>
          <wp:docPr id="2" name="Afbeelding 2" descr="http://www.regioinbedrijf.nl/uploads/nieuws/thumbnail/Chemelo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inbedrijf.nl/uploads/nieuws/thumbnail/Chemelot-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557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EA" w:rsidRDefault="00F422EA" w:rsidP="00BC3993">
      <w:pPr>
        <w:spacing w:after="0" w:line="240" w:lineRule="auto"/>
      </w:pPr>
      <w:r>
        <w:separator/>
      </w:r>
    </w:p>
  </w:footnote>
  <w:footnote w:type="continuationSeparator" w:id="0">
    <w:p w:rsidR="00F422EA" w:rsidRDefault="00F422EA" w:rsidP="00BC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87" w:rsidRPr="005E6787" w:rsidRDefault="00923E06" w:rsidP="005E6787">
    <w:pPr>
      <w:pStyle w:val="Koptekst"/>
    </w:pPr>
    <w:r>
      <w:rPr>
        <w:noProof/>
        <w:lang w:eastAsia="nl-NL"/>
      </w:rPr>
      <w:drawing>
        <wp:anchor distT="0" distB="0" distL="114300" distR="114300" simplePos="0" relativeHeight="251663360" behindDoc="0" locked="0" layoutInCell="1" allowOverlap="1">
          <wp:simplePos x="0" y="0"/>
          <wp:positionH relativeFrom="margin">
            <wp:align>right</wp:align>
          </wp:positionH>
          <wp:positionV relativeFrom="paragraph">
            <wp:posOffset>245745</wp:posOffset>
          </wp:positionV>
          <wp:extent cx="1714500" cy="1019213"/>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printing materials confer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101921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5A92"/>
    <w:multiLevelType w:val="hybridMultilevel"/>
    <w:tmpl w:val="B25014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20A4C63"/>
    <w:multiLevelType w:val="hybridMultilevel"/>
    <w:tmpl w:val="6C2A13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DA84C0A"/>
    <w:multiLevelType w:val="multilevel"/>
    <w:tmpl w:val="A5C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F0"/>
    <w:rsid w:val="00002E14"/>
    <w:rsid w:val="00385C5F"/>
    <w:rsid w:val="00544716"/>
    <w:rsid w:val="006D2AF0"/>
    <w:rsid w:val="00741E5C"/>
    <w:rsid w:val="007E0802"/>
    <w:rsid w:val="00844A1C"/>
    <w:rsid w:val="00923E06"/>
    <w:rsid w:val="00BC3993"/>
    <w:rsid w:val="00DA050F"/>
    <w:rsid w:val="00DB7AA9"/>
    <w:rsid w:val="00E36270"/>
    <w:rsid w:val="00F422EA"/>
    <w:rsid w:val="00F80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E7A4BB-8B26-40A8-9931-8E738733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2A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AF0"/>
    <w:rPr>
      <w:color w:val="0563C1" w:themeColor="hyperlink"/>
      <w:u w:val="single"/>
    </w:rPr>
  </w:style>
  <w:style w:type="paragraph" w:styleId="Lijstalinea">
    <w:name w:val="List Paragraph"/>
    <w:basedOn w:val="Standaard"/>
    <w:uiPriority w:val="34"/>
    <w:qFormat/>
    <w:rsid w:val="006D2AF0"/>
    <w:pPr>
      <w:ind w:left="720"/>
      <w:contextualSpacing/>
    </w:pPr>
  </w:style>
  <w:style w:type="paragraph" w:styleId="Koptekst">
    <w:name w:val="header"/>
    <w:basedOn w:val="Standaard"/>
    <w:link w:val="KoptekstChar"/>
    <w:uiPriority w:val="99"/>
    <w:unhideWhenUsed/>
    <w:rsid w:val="006D2A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2AF0"/>
  </w:style>
  <w:style w:type="paragraph" w:styleId="Voettekst">
    <w:name w:val="footer"/>
    <w:basedOn w:val="Standaard"/>
    <w:link w:val="VoettekstChar"/>
    <w:uiPriority w:val="99"/>
    <w:unhideWhenUsed/>
    <w:rsid w:val="006D2A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2AF0"/>
  </w:style>
  <w:style w:type="character" w:styleId="GevolgdeHyperlink">
    <w:name w:val="FollowedHyperlink"/>
    <w:basedOn w:val="Standaardalinea-lettertype"/>
    <w:uiPriority w:val="99"/>
    <w:semiHidden/>
    <w:unhideWhenUsed/>
    <w:rsid w:val="00BC3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0204">
      <w:bodyDiv w:val="1"/>
      <w:marLeft w:val="0"/>
      <w:marRight w:val="0"/>
      <w:marTop w:val="0"/>
      <w:marBottom w:val="0"/>
      <w:divBdr>
        <w:top w:val="none" w:sz="0" w:space="0" w:color="auto"/>
        <w:left w:val="none" w:sz="0" w:space="0" w:color="auto"/>
        <w:bottom w:val="none" w:sz="0" w:space="0" w:color="auto"/>
        <w:right w:val="none" w:sz="0" w:space="0" w:color="auto"/>
      </w:divBdr>
    </w:div>
    <w:div w:id="931931044">
      <w:bodyDiv w:val="1"/>
      <w:marLeft w:val="0"/>
      <w:marRight w:val="0"/>
      <w:marTop w:val="0"/>
      <w:marBottom w:val="0"/>
      <w:divBdr>
        <w:top w:val="none" w:sz="0" w:space="0" w:color="auto"/>
        <w:left w:val="none" w:sz="0" w:space="0" w:color="auto"/>
        <w:bottom w:val="none" w:sz="0" w:space="0" w:color="auto"/>
        <w:right w:val="none" w:sz="0" w:space="0" w:color="auto"/>
      </w:divBdr>
    </w:div>
    <w:div w:id="1652097411">
      <w:bodyDiv w:val="1"/>
      <w:marLeft w:val="0"/>
      <w:marRight w:val="0"/>
      <w:marTop w:val="0"/>
      <w:marBottom w:val="0"/>
      <w:divBdr>
        <w:top w:val="none" w:sz="0" w:space="0" w:color="auto"/>
        <w:left w:val="none" w:sz="0" w:space="0" w:color="auto"/>
        <w:bottom w:val="none" w:sz="0" w:space="0" w:color="auto"/>
        <w:right w:val="none" w:sz="0" w:space="0" w:color="auto"/>
      </w:divBdr>
    </w:div>
    <w:div w:id="18733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printingmaterialsconference.com/regis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dprintingmaterialsconference.com/progr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elo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kajima.eu" TargetMode="External"/><Relationship Id="rId4" Type="http://schemas.openxmlformats.org/officeDocument/2006/relationships/webSettings" Target="webSettings.xml"/><Relationship Id="rId9" Type="http://schemas.openxmlformats.org/officeDocument/2006/relationships/hyperlink" Target="http://www.3dprintingmaterialsconference.com/new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der Sangen</dc:creator>
  <cp:keywords/>
  <dc:description/>
  <cp:lastModifiedBy>Kim van der Sangen</cp:lastModifiedBy>
  <cp:revision>7</cp:revision>
  <dcterms:created xsi:type="dcterms:W3CDTF">2014-06-10T09:39:00Z</dcterms:created>
  <dcterms:modified xsi:type="dcterms:W3CDTF">2014-06-16T09:49:00Z</dcterms:modified>
</cp:coreProperties>
</file>